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8F202" w14:textId="6D181BCA" w:rsidR="00366AB5" w:rsidRPr="00A94445" w:rsidRDefault="00C777E9" w:rsidP="00795FE0">
      <w:pPr>
        <w:spacing w:before="0" w:line="276" w:lineRule="auto"/>
        <w:rPr>
          <w:sz w:val="20"/>
          <w:szCs w:val="20"/>
        </w:rPr>
      </w:pPr>
      <w:r>
        <w:rPr>
          <w:noProof/>
        </w:rPr>
        <w:drawing>
          <wp:anchor distT="0" distB="0" distL="114300" distR="114300" simplePos="0" relativeHeight="251657215" behindDoc="0" locked="0" layoutInCell="1" allowOverlap="1" wp14:anchorId="432EBF74" wp14:editId="3CBCCFD3">
            <wp:simplePos x="0" y="0"/>
            <wp:positionH relativeFrom="column">
              <wp:posOffset>-3972</wp:posOffset>
            </wp:positionH>
            <wp:positionV relativeFrom="paragraph">
              <wp:posOffset>46990</wp:posOffset>
            </wp:positionV>
            <wp:extent cx="3072765" cy="7264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2765"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D90807" w14:textId="52428BC5" w:rsidR="00366AB5" w:rsidRPr="00A94445" w:rsidRDefault="00366AB5" w:rsidP="00795FE0">
      <w:pPr>
        <w:widowControl w:val="0"/>
        <w:autoSpaceDE w:val="0"/>
        <w:autoSpaceDN w:val="0"/>
        <w:adjustRightInd w:val="0"/>
        <w:spacing w:before="0" w:line="276" w:lineRule="auto"/>
        <w:jc w:val="center"/>
        <w:rPr>
          <w:sz w:val="20"/>
          <w:szCs w:val="20"/>
        </w:rPr>
      </w:pPr>
    </w:p>
    <w:p w14:paraId="75A01B7F" w14:textId="2A98A651" w:rsidR="000A36C9" w:rsidRPr="00A94445" w:rsidRDefault="000A36C9" w:rsidP="00D96833">
      <w:pPr>
        <w:widowControl w:val="0"/>
        <w:autoSpaceDE w:val="0"/>
        <w:autoSpaceDN w:val="0"/>
        <w:adjustRightInd w:val="0"/>
        <w:spacing w:before="0"/>
        <w:rPr>
          <w:sz w:val="20"/>
          <w:szCs w:val="20"/>
          <w:lang w:eastAsia="en-US"/>
        </w:rPr>
      </w:pPr>
    </w:p>
    <w:p w14:paraId="30B25F5C" w14:textId="77777777" w:rsidR="00795FE0" w:rsidRDefault="00795FE0" w:rsidP="00D96833">
      <w:pPr>
        <w:pStyle w:val="Sininepelkiri"/>
        <w:spacing w:before="0" w:beforeAutospacing="0"/>
      </w:pPr>
    </w:p>
    <w:p w14:paraId="3100F9BC" w14:textId="77777777" w:rsidR="00795FE0" w:rsidRDefault="00795FE0" w:rsidP="00D96833">
      <w:pPr>
        <w:pStyle w:val="Sininepelkiri"/>
        <w:spacing w:before="0" w:beforeAutospacing="0"/>
      </w:pPr>
    </w:p>
    <w:p w14:paraId="0650B817" w14:textId="77777777" w:rsidR="00795FE0" w:rsidRDefault="00795FE0" w:rsidP="00D96833">
      <w:pPr>
        <w:pStyle w:val="Sininepelkiri"/>
        <w:spacing w:before="0" w:beforeAutospacing="0"/>
      </w:pPr>
    </w:p>
    <w:p w14:paraId="4FE551A6" w14:textId="0D796CD4" w:rsidR="000B33E9" w:rsidRPr="0025705D" w:rsidRDefault="000B33E9" w:rsidP="00D96833">
      <w:pPr>
        <w:pStyle w:val="Sininepelkiri"/>
        <w:spacing w:before="0" w:beforeAutospacing="0"/>
      </w:pPr>
      <w:r w:rsidRPr="0025705D">
        <w:t>Kriminaalmenetluse lõpetamise põhistamata määrus</w:t>
      </w:r>
    </w:p>
    <w:p w14:paraId="2B7A30E3" w14:textId="7CD29C2C" w:rsidR="000B33E9" w:rsidRPr="0025705D" w:rsidRDefault="000B33E9" w:rsidP="00D96833">
      <w:pPr>
        <w:spacing w:before="0"/>
      </w:pPr>
      <w:r w:rsidRPr="0025705D">
        <w:t>Koostamise kuupäev ja koht:</w:t>
      </w:r>
      <w:r w:rsidRPr="0025705D">
        <w:tab/>
      </w:r>
      <w:bookmarkStart w:id="0" w:name="Tekst2"/>
      <w:r w:rsidRPr="0025705D">
        <w:tab/>
      </w:r>
      <w:r w:rsidRPr="0025705D">
        <w:tab/>
      </w:r>
      <w:bookmarkEnd w:id="0"/>
      <w:r w:rsidR="00564291">
        <w:t>09.12</w:t>
      </w:r>
      <w:r w:rsidR="003C7782">
        <w:t>.202</w:t>
      </w:r>
      <w:r w:rsidR="00296BC9">
        <w:t>5</w:t>
      </w:r>
      <w:r w:rsidRPr="0025705D">
        <w:t xml:space="preserve">, </w:t>
      </w:r>
      <w:r w:rsidR="003C7782">
        <w:t>Rakvere</w:t>
      </w:r>
    </w:p>
    <w:p w14:paraId="09B2374E" w14:textId="55E89D3B" w:rsidR="000B33E9" w:rsidRPr="0025705D" w:rsidRDefault="000B33E9" w:rsidP="00D96833">
      <w:pPr>
        <w:spacing w:before="0"/>
      </w:pPr>
      <w:r w:rsidRPr="0025705D">
        <w:t>Koostaja ametinimetus ja nimi:</w:t>
      </w:r>
      <w:r w:rsidRPr="0025705D">
        <w:tab/>
      </w:r>
      <w:bookmarkStart w:id="1" w:name="Tekst4"/>
      <w:r w:rsidRPr="0025705D">
        <w:tab/>
      </w:r>
      <w:bookmarkEnd w:id="1"/>
      <w:r w:rsidR="003C7782">
        <w:t xml:space="preserve">abiprokurör Iris </w:t>
      </w:r>
      <w:r w:rsidR="00462B58">
        <w:t>Kaljurand</w:t>
      </w:r>
    </w:p>
    <w:p w14:paraId="15005FB7" w14:textId="4D744F96" w:rsidR="000B33E9" w:rsidRPr="0025705D" w:rsidRDefault="000B33E9" w:rsidP="00D96833">
      <w:pPr>
        <w:spacing w:before="0"/>
      </w:pPr>
      <w:r w:rsidRPr="0025705D">
        <w:t>Ametiasutuse nimi:</w:t>
      </w:r>
      <w:r w:rsidRPr="0025705D">
        <w:tab/>
      </w:r>
      <w:r w:rsidRPr="0025705D">
        <w:tab/>
      </w:r>
      <w:r w:rsidRPr="0025705D">
        <w:tab/>
      </w:r>
      <w:r w:rsidRPr="0025705D">
        <w:tab/>
      </w:r>
      <w:r w:rsidR="003C7782">
        <w:t>Viru Ringkonnaprokuratuur I osakond</w:t>
      </w:r>
    </w:p>
    <w:p w14:paraId="4A64A1AF" w14:textId="1C661365" w:rsidR="000B33E9" w:rsidRPr="0025705D" w:rsidRDefault="000B33E9" w:rsidP="00D96833">
      <w:pPr>
        <w:spacing w:before="0"/>
      </w:pPr>
      <w:r w:rsidRPr="0025705D">
        <w:t>Kriminaalasja number:</w:t>
      </w:r>
      <w:r w:rsidRPr="0025705D">
        <w:tab/>
        <w:t xml:space="preserve"> </w:t>
      </w:r>
      <w:r w:rsidRPr="0025705D">
        <w:tab/>
      </w:r>
      <w:bookmarkStart w:id="2" w:name="Tekst5"/>
      <w:r w:rsidRPr="0025705D">
        <w:tab/>
      </w:r>
      <w:bookmarkEnd w:id="2"/>
      <w:r w:rsidR="00EA0E24" w:rsidRPr="00EA0E24">
        <w:t>25259000263</w:t>
      </w:r>
    </w:p>
    <w:p w14:paraId="119B84E1" w14:textId="21BE2A0E" w:rsidR="000B33E9" w:rsidRPr="0025705D" w:rsidRDefault="000B33E9" w:rsidP="00D96833">
      <w:pPr>
        <w:spacing w:before="0"/>
      </w:pPr>
      <w:r w:rsidRPr="0025705D">
        <w:t>Kuriteo kvalifikatsioon:</w:t>
      </w:r>
      <w:r w:rsidRPr="0025705D">
        <w:tab/>
      </w:r>
      <w:r w:rsidRPr="0025705D">
        <w:tab/>
      </w:r>
      <w:r w:rsidRPr="0025705D">
        <w:tab/>
      </w:r>
      <w:proofErr w:type="spellStart"/>
      <w:r w:rsidRPr="0025705D">
        <w:t>KarS</w:t>
      </w:r>
      <w:proofErr w:type="spellEnd"/>
      <w:r w:rsidRPr="0025705D">
        <w:t xml:space="preserve"> § </w:t>
      </w:r>
      <w:r w:rsidR="001B127B">
        <w:t>121 lg 1</w:t>
      </w:r>
    </w:p>
    <w:p w14:paraId="12BD726C" w14:textId="15D19D06" w:rsidR="00960B5A" w:rsidRPr="0025705D" w:rsidRDefault="000B33E9" w:rsidP="00795FE0">
      <w:pPr>
        <w:spacing w:before="0"/>
      </w:pPr>
      <w:r w:rsidRPr="0025705D">
        <w:t>Kahtlustatava nimi (isikukood):</w:t>
      </w:r>
      <w:r w:rsidRPr="0025705D">
        <w:tab/>
      </w:r>
      <w:bookmarkStart w:id="3" w:name="Tekst9"/>
      <w:r w:rsidRPr="0025705D">
        <w:tab/>
      </w:r>
      <w:bookmarkEnd w:id="3"/>
      <w:r w:rsidR="00795FE0">
        <w:t>X.X.</w:t>
      </w:r>
      <w:r w:rsidR="00D7180D">
        <w:t xml:space="preserve"> </w:t>
      </w:r>
    </w:p>
    <w:p w14:paraId="7D517EEF" w14:textId="34B6C76D" w:rsidR="000B33E9" w:rsidRPr="0025705D" w:rsidRDefault="000B33E9" w:rsidP="00D96833">
      <w:pPr>
        <w:spacing w:before="0"/>
      </w:pPr>
      <w:r w:rsidRPr="0025705D">
        <w:rPr>
          <w:kern w:val="28"/>
        </w:rPr>
        <w:t>Kuriteo toimepanemise aeg:</w:t>
      </w:r>
      <w:r w:rsidRPr="0025705D">
        <w:t xml:space="preserve"> </w:t>
      </w:r>
      <w:bookmarkStart w:id="4" w:name="Tekst10"/>
      <w:r w:rsidRPr="0025705D">
        <w:tab/>
      </w:r>
      <w:bookmarkEnd w:id="4"/>
      <w:r w:rsidRPr="0025705D">
        <w:tab/>
      </w:r>
      <w:r w:rsidRPr="0025705D">
        <w:tab/>
      </w:r>
      <w:r w:rsidR="00F5377A">
        <w:t>1</w:t>
      </w:r>
      <w:r w:rsidR="007A09E2">
        <w:t>1.08</w:t>
      </w:r>
      <w:r w:rsidR="00F5377A">
        <w:t>.2025</w:t>
      </w:r>
    </w:p>
    <w:p w14:paraId="3A7F9E72" w14:textId="77777777" w:rsidR="000B33E9" w:rsidRPr="0025705D" w:rsidRDefault="000B33E9" w:rsidP="000B33E9"/>
    <w:p w14:paraId="4CEE4C90" w14:textId="03CD54A4" w:rsidR="000B33E9" w:rsidRPr="0025705D" w:rsidRDefault="000B33E9" w:rsidP="000B33E9">
      <w:r w:rsidRPr="0025705D">
        <w:t xml:space="preserve">Määrus on koostatud lähtudes </w:t>
      </w:r>
      <w:proofErr w:type="spellStart"/>
      <w:r w:rsidRPr="0025705D">
        <w:t>KrMS</w:t>
      </w:r>
      <w:proofErr w:type="spellEnd"/>
      <w:r w:rsidRPr="0025705D">
        <w:t xml:space="preserve"> </w:t>
      </w:r>
      <w:r>
        <w:t>§</w:t>
      </w:r>
      <w:r>
        <w:noBreakHyphen/>
        <w:t>st 2</w:t>
      </w:r>
      <w:r w:rsidRPr="0025705D">
        <w:t xml:space="preserve">06 lõikest 1¹, mille alusel võib kriminaalmenetluse lõpetamise määruses </w:t>
      </w:r>
      <w:proofErr w:type="spellStart"/>
      <w:r w:rsidRPr="0025705D">
        <w:t>KrM</w:t>
      </w:r>
      <w:r>
        <w:t>S</w:t>
      </w:r>
      <w:proofErr w:type="spellEnd"/>
      <w:r>
        <w:t> § 145</w:t>
      </w:r>
      <w:r w:rsidRPr="0025705D">
        <w:t xml:space="preserve"> lõike 3 punktis 1 nimetatud põhjenduse jätta esitamata.</w:t>
      </w:r>
    </w:p>
    <w:p w14:paraId="6CFBFF49" w14:textId="77777777" w:rsidR="000B33E9" w:rsidRPr="0025705D" w:rsidRDefault="000B33E9" w:rsidP="000B33E9"/>
    <w:p w14:paraId="32F658D5" w14:textId="7E3615D1" w:rsidR="000B33E9" w:rsidRPr="00366AB5" w:rsidRDefault="000B33E9" w:rsidP="000B33E9">
      <w:pPr>
        <w:rPr>
          <w:b/>
          <w:bCs/>
        </w:rPr>
      </w:pPr>
      <w:r w:rsidRPr="00366AB5">
        <w:rPr>
          <w:b/>
          <w:bCs/>
        </w:rPr>
        <w:t xml:space="preserve">Juhindudes </w:t>
      </w:r>
      <w:proofErr w:type="spellStart"/>
      <w:r w:rsidRPr="00366AB5">
        <w:rPr>
          <w:b/>
          <w:bCs/>
        </w:rPr>
        <w:t>KrMS</w:t>
      </w:r>
      <w:proofErr w:type="spellEnd"/>
      <w:r w:rsidRPr="00366AB5">
        <w:rPr>
          <w:b/>
          <w:bCs/>
        </w:rPr>
        <w:t> §</w:t>
      </w:r>
      <w:r w:rsidRPr="00366AB5">
        <w:rPr>
          <w:b/>
          <w:bCs/>
        </w:rPr>
        <w:noBreakHyphen/>
        <w:t xml:space="preserve">dest </w:t>
      </w:r>
      <w:r w:rsidR="003C7782">
        <w:rPr>
          <w:b/>
          <w:bCs/>
        </w:rPr>
        <w:t xml:space="preserve">202 </w:t>
      </w:r>
      <w:proofErr w:type="spellStart"/>
      <w:r w:rsidR="003C7782">
        <w:rPr>
          <w:b/>
          <w:bCs/>
        </w:rPr>
        <w:t>lg-st</w:t>
      </w:r>
      <w:proofErr w:type="spellEnd"/>
      <w:r w:rsidR="003C7782">
        <w:rPr>
          <w:b/>
          <w:bCs/>
        </w:rPr>
        <w:t xml:space="preserve"> 7</w:t>
      </w:r>
      <w:r w:rsidRPr="00366AB5">
        <w:rPr>
          <w:b/>
          <w:bCs/>
        </w:rPr>
        <w:t xml:space="preserve"> ja 206, </w:t>
      </w:r>
      <w:r w:rsidR="003C7782">
        <w:rPr>
          <w:b/>
          <w:bCs/>
        </w:rPr>
        <w:t>abiprokurör</w:t>
      </w:r>
      <w:r w:rsidR="00366AB5" w:rsidRPr="00366AB5">
        <w:rPr>
          <w:b/>
          <w:bCs/>
        </w:rPr>
        <w:t xml:space="preserve"> </w:t>
      </w:r>
      <w:r w:rsidRPr="00366AB5">
        <w:rPr>
          <w:b/>
          <w:bCs/>
        </w:rPr>
        <w:t>määras:</w:t>
      </w:r>
    </w:p>
    <w:p w14:paraId="2FBAB6ED" w14:textId="77777777" w:rsidR="000B33E9" w:rsidRPr="0025705D" w:rsidRDefault="000B33E9" w:rsidP="000B33E9">
      <w:pPr>
        <w:jc w:val="center"/>
      </w:pPr>
    </w:p>
    <w:p w14:paraId="290869E1" w14:textId="4B9CF2F1" w:rsidR="000B33E9" w:rsidRPr="0025705D" w:rsidRDefault="000B33E9" w:rsidP="000B33E9">
      <w:r w:rsidRPr="0025705D">
        <w:t xml:space="preserve">1. Lõpetada kriminaalasjas nr </w:t>
      </w:r>
      <w:r w:rsidR="00D7180D">
        <w:t>25259000263</w:t>
      </w:r>
      <w:r w:rsidR="008B502A">
        <w:t xml:space="preserve"> </w:t>
      </w:r>
      <w:r w:rsidR="003C7782">
        <w:t xml:space="preserve">menetlus </w:t>
      </w:r>
      <w:r w:rsidR="00795FE0">
        <w:t>X.X.</w:t>
      </w:r>
      <w:r w:rsidR="00D7180D">
        <w:t xml:space="preserve"> </w:t>
      </w:r>
      <w:r w:rsidR="003C7782">
        <w:t>suhtes</w:t>
      </w:r>
      <w:r w:rsidR="00960B5A">
        <w:t xml:space="preserve">, kuna kahtlustatava süü ei ole suur ning kriminaalmenetluse jätkamiseks puudub avalik menetlushuvi. </w:t>
      </w:r>
    </w:p>
    <w:p w14:paraId="4A602842" w14:textId="4964363B" w:rsidR="00552589" w:rsidRPr="00885879" w:rsidRDefault="000B33E9" w:rsidP="00885879">
      <w:pPr>
        <w:spacing w:before="0"/>
      </w:pPr>
      <w:r w:rsidRPr="0025705D">
        <w:t>2.</w:t>
      </w:r>
      <w:r w:rsidR="00366AB5" w:rsidRPr="00366AB5">
        <w:t xml:space="preserve"> </w:t>
      </w:r>
      <w:r w:rsidR="00366AB5" w:rsidRPr="00973074">
        <w:t xml:space="preserve">Määratud kohustuse liik: </w:t>
      </w:r>
    </w:p>
    <w:p w14:paraId="2C774931" w14:textId="2E77E238" w:rsidR="003D15CE" w:rsidRDefault="003D15CE" w:rsidP="00E66F56">
      <w:pPr>
        <w:autoSpaceDE w:val="0"/>
        <w:autoSpaceDN w:val="0"/>
        <w:rPr>
          <w:i/>
          <w:iCs/>
        </w:rPr>
      </w:pPr>
      <w:r>
        <w:rPr>
          <w:b/>
          <w:bCs/>
        </w:rPr>
        <w:t>2.</w:t>
      </w:r>
      <w:r w:rsidR="00052C49">
        <w:rPr>
          <w:b/>
          <w:bCs/>
        </w:rPr>
        <w:t>1</w:t>
      </w:r>
      <w:r>
        <w:rPr>
          <w:b/>
          <w:bCs/>
        </w:rPr>
        <w:t xml:space="preserve">. </w:t>
      </w:r>
      <w:proofErr w:type="spellStart"/>
      <w:r w:rsidR="00527CC6" w:rsidRPr="00527CC6">
        <w:rPr>
          <w:b/>
        </w:rPr>
        <w:t>KrMS</w:t>
      </w:r>
      <w:proofErr w:type="spellEnd"/>
      <w:r w:rsidR="00527CC6" w:rsidRPr="00527CC6">
        <w:rPr>
          <w:b/>
        </w:rPr>
        <w:t xml:space="preserve"> § 202 lg 2 p 4 alusel kohustub </w:t>
      </w:r>
      <w:r w:rsidR="00795FE0">
        <w:rPr>
          <w:b/>
        </w:rPr>
        <w:t>X.X.</w:t>
      </w:r>
      <w:r w:rsidR="00527CC6" w:rsidRPr="00527CC6">
        <w:rPr>
          <w:b/>
        </w:rPr>
        <w:t xml:space="preserve"> alluma ettenähtud ravile, s.o registreerima end kahe nädala jooksul kriminaalmenetluse lõpetamisest psühholoogi/psühhiaatri vastuvõtule. Ravivajaduse ilmnemisel on </w:t>
      </w:r>
      <w:r w:rsidR="00795FE0">
        <w:rPr>
          <w:b/>
        </w:rPr>
        <w:t>X.X.</w:t>
      </w:r>
      <w:r w:rsidR="00527CC6">
        <w:rPr>
          <w:b/>
        </w:rPr>
        <w:t xml:space="preserve"> </w:t>
      </w:r>
      <w:r w:rsidR="00527CC6" w:rsidRPr="00527CC6">
        <w:rPr>
          <w:b/>
        </w:rPr>
        <w:t xml:space="preserve">kohustatud alustama raviga spetsialisti poolt ettenähtud vormis ja ulatuses ning esitama ravil käimise kohta tõend e-posti teel </w:t>
      </w:r>
      <w:hyperlink r:id="rId9" w:history="1">
        <w:r w:rsidR="00527CC6" w:rsidRPr="00E23561">
          <w:rPr>
            <w:rStyle w:val="Hperlink"/>
            <w:b/>
            <w:sz w:val="24"/>
            <w:szCs w:val="24"/>
          </w:rPr>
          <w:t>virurp.kohustused@list.prokuratuur.ee</w:t>
        </w:r>
      </w:hyperlink>
      <w:r w:rsidR="00527CC6">
        <w:rPr>
          <w:b/>
        </w:rPr>
        <w:t xml:space="preserve"> </w:t>
      </w:r>
      <w:r w:rsidR="00527CC6" w:rsidRPr="00527CC6">
        <w:rPr>
          <w:b/>
        </w:rPr>
        <w:t xml:space="preserve">või kirjalikult (F. R. Kreutzwaldi 5a, Rakvere) hiljemalt </w:t>
      </w:r>
      <w:r w:rsidR="00527CC6">
        <w:rPr>
          <w:b/>
        </w:rPr>
        <w:t>09.12</w:t>
      </w:r>
      <w:r w:rsidR="00527CC6" w:rsidRPr="00527CC6">
        <w:rPr>
          <w:b/>
        </w:rPr>
        <w:t>.2026.</w:t>
      </w:r>
    </w:p>
    <w:p w14:paraId="2129832D" w14:textId="4C76F0C6" w:rsidR="00052C49" w:rsidRPr="00052C49" w:rsidRDefault="00052C49" w:rsidP="0013472D">
      <w:pPr>
        <w:spacing w:before="0"/>
        <w:rPr>
          <w:b/>
          <w:bCs/>
        </w:rPr>
      </w:pPr>
      <w:r>
        <w:rPr>
          <w:b/>
          <w:bCs/>
        </w:rPr>
        <w:t xml:space="preserve">2.2. </w:t>
      </w:r>
      <w:proofErr w:type="spellStart"/>
      <w:r>
        <w:rPr>
          <w:b/>
          <w:bCs/>
        </w:rPr>
        <w:t>KrMS</w:t>
      </w:r>
      <w:proofErr w:type="spellEnd"/>
      <w:r>
        <w:rPr>
          <w:b/>
          <w:bCs/>
        </w:rPr>
        <w:t xml:space="preserve"> § 202 lg 2 p 7 alusel </w:t>
      </w:r>
      <w:r w:rsidR="0013472D" w:rsidRPr="00CC0C1C">
        <w:rPr>
          <w:b/>
          <w:bCs/>
        </w:rPr>
        <w:t xml:space="preserve">kohustub </w:t>
      </w:r>
      <w:r w:rsidR="00795FE0">
        <w:rPr>
          <w:b/>
          <w:bCs/>
        </w:rPr>
        <w:t>X.X.</w:t>
      </w:r>
      <w:r w:rsidR="0013472D" w:rsidRPr="00CC0C1C">
        <w:rPr>
          <w:b/>
          <w:bCs/>
        </w:rPr>
        <w:t xml:space="preserve"> mitte toime panema uut tahtlikku kuritegu. </w:t>
      </w:r>
    </w:p>
    <w:p w14:paraId="761CABF2" w14:textId="36E755F7" w:rsidR="00366AB5" w:rsidRPr="00973074" w:rsidRDefault="00366AB5" w:rsidP="00366AB5">
      <w:pPr>
        <w:spacing w:before="0"/>
      </w:pPr>
      <w:r>
        <w:t>3. Määratud kohustus</w:t>
      </w:r>
      <w:r w:rsidR="00BA1E21">
        <w:t>t</w:t>
      </w:r>
      <w:r>
        <w:t>e täitmise tähtaeg:</w:t>
      </w:r>
      <w:r w:rsidR="00BA1E21">
        <w:t xml:space="preserve"> </w:t>
      </w:r>
      <w:r w:rsidR="00527CC6">
        <w:t>09.12</w:t>
      </w:r>
      <w:r w:rsidR="00282737">
        <w:t>.2026</w:t>
      </w:r>
      <w:r w:rsidR="00462B58">
        <w:t>.</w:t>
      </w:r>
      <w:r>
        <w:t xml:space="preserve"> Kui isik ei täida määratud tähtaja jooksul talle pandud kohustus</w:t>
      </w:r>
      <w:r w:rsidR="00ED488A">
        <w:t>i</w:t>
      </w:r>
      <w:r>
        <w:t>, võib prokuratuur kriminaalmenetluse määrusega uuendada.</w:t>
      </w:r>
    </w:p>
    <w:p w14:paraId="44FD6AD6" w14:textId="62CC30F7" w:rsidR="00366AB5" w:rsidRPr="00973074" w:rsidRDefault="00366AB5" w:rsidP="00366AB5">
      <w:pPr>
        <w:spacing w:before="0"/>
      </w:pPr>
      <w:r>
        <w:t>4</w:t>
      </w:r>
      <w:r w:rsidRPr="00973074">
        <w:t xml:space="preserve">. </w:t>
      </w:r>
      <w:proofErr w:type="spellStart"/>
      <w:r w:rsidRPr="00973074">
        <w:t>KrMS</w:t>
      </w:r>
      <w:proofErr w:type="spellEnd"/>
      <w:r w:rsidRPr="00973074">
        <w:t xml:space="preserve"> </w:t>
      </w:r>
      <w:r>
        <w:t>4. peatük</w:t>
      </w:r>
      <w:r w:rsidRPr="00973074">
        <w:t xml:space="preserve">is loetletud tõkendite ja muude kriminaalmenetluse tagamise vahendite tühistamine: </w:t>
      </w:r>
      <w:r w:rsidR="00E74682">
        <w:t>ei ole kohaldatud</w:t>
      </w:r>
      <w:r w:rsidR="00595F7D">
        <w:t>.</w:t>
      </w:r>
    </w:p>
    <w:p w14:paraId="48F85A66" w14:textId="3EFD4CE8" w:rsidR="00366AB5" w:rsidRPr="00973074" w:rsidRDefault="00266CAB" w:rsidP="00366AB5">
      <w:pPr>
        <w:spacing w:before="0"/>
      </w:pPr>
      <w:r w:rsidRPr="00266CAB">
        <w:t xml:space="preserve">5. Asitõendid või äravõetud või konfiskeerimisele kuuluvad objektid: </w:t>
      </w:r>
      <w:r w:rsidR="005853A6" w:rsidRPr="00083051">
        <w:t>puuduvad.</w:t>
      </w:r>
    </w:p>
    <w:p w14:paraId="7AB0DFE8" w14:textId="614685CC" w:rsidR="00366AB5" w:rsidRPr="00973074" w:rsidRDefault="00366AB5" w:rsidP="00366AB5">
      <w:pPr>
        <w:spacing w:before="0"/>
      </w:pPr>
      <w:r>
        <w:t>6</w:t>
      </w:r>
      <w:r w:rsidRPr="00973074">
        <w:t xml:space="preserve">. </w:t>
      </w:r>
      <w:proofErr w:type="spellStart"/>
      <w:r w:rsidR="00C3258A" w:rsidRPr="00E9197F">
        <w:t>KrMS</w:t>
      </w:r>
      <w:proofErr w:type="spellEnd"/>
      <w:r w:rsidR="00C3258A" w:rsidRPr="00E9197F">
        <w:t> § 206 lõike 2</w:t>
      </w:r>
      <w:r w:rsidR="00C3258A" w:rsidRPr="00E9197F">
        <w:rPr>
          <w:vertAlign w:val="superscript"/>
        </w:rPr>
        <w:t>1</w:t>
      </w:r>
      <w:r w:rsidR="00C3258A" w:rsidRPr="00E9197F">
        <w:t xml:space="preserve"> alusel teavitada kriminaalmenetluse lõpetamisest Eesti Kohtuekspertiisi Instituuti ja kustutada ABIS-st ja RSBR-st järgmised andmed:</w:t>
      </w:r>
      <w:r w:rsidR="00C3258A">
        <w:t xml:space="preserve"> </w:t>
      </w:r>
      <w:r w:rsidR="00C3258A" w:rsidRPr="00314AD8">
        <w:t>andmeid ei</w:t>
      </w:r>
      <w:r w:rsidR="006E01B8" w:rsidRPr="00314AD8">
        <w:t xml:space="preserve"> </w:t>
      </w:r>
      <w:r w:rsidR="00314AD8">
        <w:t xml:space="preserve">kustutata. </w:t>
      </w:r>
      <w:r w:rsidR="0032416F">
        <w:t xml:space="preserve"> </w:t>
      </w:r>
    </w:p>
    <w:p w14:paraId="6E8AB3DA" w14:textId="3751D6F5" w:rsidR="00366AB5" w:rsidRDefault="00366AB5" w:rsidP="00366AB5">
      <w:pPr>
        <w:spacing w:before="0"/>
      </w:pPr>
      <w:r>
        <w:t>7</w:t>
      </w:r>
      <w:r w:rsidRPr="00973074">
        <w:t xml:space="preserve">. Kriminaalmenetluse kulud: </w:t>
      </w:r>
      <w:r w:rsidR="00F434E7">
        <w:t xml:space="preserve">puuduvad. </w:t>
      </w:r>
    </w:p>
    <w:p w14:paraId="5A2293AD" w14:textId="68180C31" w:rsidR="00366AB5" w:rsidRDefault="00366AB5" w:rsidP="00366AB5">
      <w:pPr>
        <w:spacing w:before="0"/>
      </w:pPr>
      <w:r>
        <w:t>8</w:t>
      </w:r>
      <w:r w:rsidRPr="00973074">
        <w:t xml:space="preserve">. Vastavalt </w:t>
      </w:r>
      <w:proofErr w:type="spellStart"/>
      <w:r w:rsidRPr="00973074">
        <w:t>KrM</w:t>
      </w:r>
      <w:r>
        <w:t>S</w:t>
      </w:r>
      <w:proofErr w:type="spellEnd"/>
      <w:r>
        <w:t> § 206</w:t>
      </w:r>
      <w:r w:rsidRPr="00973074">
        <w:t xml:space="preserve"> lõikele 2 tuleb kriminaalmenetluse lõpetamise määruse koopia viivitamata saata:</w:t>
      </w:r>
      <w:bookmarkStart w:id="5" w:name="Text2"/>
      <w:r w:rsidRPr="00973074">
        <w:t xml:space="preserve"> </w:t>
      </w:r>
      <w:bookmarkEnd w:id="5"/>
      <w:r w:rsidR="006E01B8">
        <w:t xml:space="preserve">kannatanu </w:t>
      </w:r>
      <w:r w:rsidR="00795FE0">
        <w:t>A.A.</w:t>
      </w:r>
      <w:r w:rsidR="00AD7335">
        <w:t xml:space="preserve"> </w:t>
      </w:r>
      <w:r w:rsidR="003B5D92">
        <w:t>e-</w:t>
      </w:r>
      <w:r w:rsidR="006E01B8">
        <w:t>posti teel</w:t>
      </w:r>
      <w:r w:rsidR="00DF2B74">
        <w:t xml:space="preserve">. </w:t>
      </w:r>
      <w:r w:rsidR="00B97B4A">
        <w:t>Kahtlustatavale</w:t>
      </w:r>
      <w:r w:rsidR="003F1F0C">
        <w:t xml:space="preserve"> </w:t>
      </w:r>
      <w:r w:rsidR="00DF2B74">
        <w:t>X.X.</w:t>
      </w:r>
      <w:r w:rsidR="00296BC9">
        <w:t xml:space="preserve"> </w:t>
      </w:r>
      <w:r w:rsidR="00B97B4A">
        <w:t>antakse määruse koopia prokuratuuri</w:t>
      </w:r>
      <w:r w:rsidR="00920A39">
        <w:t>s</w:t>
      </w:r>
      <w:r w:rsidR="00B97B4A">
        <w:t xml:space="preserve"> allkirja vastu kätte</w:t>
      </w:r>
      <w:r w:rsidRPr="00973074">
        <w:t>.</w:t>
      </w:r>
    </w:p>
    <w:p w14:paraId="37C4CAC8" w14:textId="5FBD10C8" w:rsidR="007A130E" w:rsidRDefault="00757DCF" w:rsidP="007A130E">
      <w:r>
        <w:t>9</w:t>
      </w:r>
      <w:r w:rsidR="007A130E" w:rsidRPr="0025705D">
        <w:t>.</w:t>
      </w:r>
      <w:r w:rsidR="007A130E" w:rsidRPr="0025705D">
        <w:rPr>
          <w:color w:val="FF0000"/>
        </w:rPr>
        <w:t xml:space="preserve"> </w:t>
      </w:r>
      <w:r w:rsidR="007A130E" w:rsidRPr="0025705D">
        <w:t xml:space="preserve">Kannatanul on õigus esitada </w:t>
      </w:r>
      <w:r w:rsidR="007A130E" w:rsidRPr="007A130E">
        <w:t>kümne päeva</w:t>
      </w:r>
      <w:r w:rsidR="007A130E" w:rsidRPr="0025705D">
        <w:t xml:space="preserve"> jooksul alates määruse saamisest menetlejale taotlus põhistatud määruse saamiseks. Viieteistkümne päeva jooksul taotluse saamisest koostab menetleja põhistatud määruse. </w:t>
      </w:r>
      <w:r w:rsidR="00EC21C2" w:rsidRPr="00EC21C2">
        <w:t>P</w:t>
      </w:r>
      <w:r w:rsidR="007A130E" w:rsidRPr="00EC21C2">
        <w:t>õhistatud</w:t>
      </w:r>
      <w:r w:rsidR="007A130E" w:rsidRPr="0025705D">
        <w:t xml:space="preserve"> kriminaalmenetluse lõpetamise määruse koopia saamisest alates </w:t>
      </w:r>
      <w:r w:rsidR="007A130E" w:rsidRPr="007A130E">
        <w:t>kümne päeva</w:t>
      </w:r>
      <w:r w:rsidR="007A130E" w:rsidRPr="0025705D">
        <w:t xml:space="preserve"> jooksul</w:t>
      </w:r>
      <w:r w:rsidR="00EC21C2">
        <w:t xml:space="preserve"> on kannatanul </w:t>
      </w:r>
      <w:r w:rsidR="00EC21C2" w:rsidRPr="0025705D">
        <w:t xml:space="preserve">õigus </w:t>
      </w:r>
      <w:proofErr w:type="spellStart"/>
      <w:r w:rsidR="00EC21C2" w:rsidRPr="0025705D">
        <w:t>KrM</w:t>
      </w:r>
      <w:r w:rsidR="00EC21C2">
        <w:t>S</w:t>
      </w:r>
      <w:proofErr w:type="spellEnd"/>
      <w:r w:rsidR="00EC21C2">
        <w:t> § 207</w:t>
      </w:r>
      <w:r w:rsidR="00EC21C2" w:rsidRPr="0025705D">
        <w:t xml:space="preserve"> lõike 3 alusel esitada kaebus Riigiprokuratuurile</w:t>
      </w:r>
      <w:r w:rsidR="007A130E" w:rsidRPr="0025705D">
        <w:t xml:space="preserve">.  </w:t>
      </w:r>
    </w:p>
    <w:p w14:paraId="15DAC82F" w14:textId="6918A507" w:rsidR="00296BC9" w:rsidRDefault="007A130E" w:rsidP="00366AB5">
      <w:pPr>
        <w:spacing w:before="0"/>
      </w:pPr>
      <w:r>
        <w:lastRenderedPageBreak/>
        <w:t>1</w:t>
      </w:r>
      <w:r w:rsidR="00757DCF">
        <w:t>0</w:t>
      </w:r>
      <w:r w:rsidR="00366AB5" w:rsidRPr="00973074">
        <w:t xml:space="preserve">. Kannatanul on õigus vastavalt </w:t>
      </w:r>
      <w:proofErr w:type="spellStart"/>
      <w:r w:rsidR="00366AB5" w:rsidRPr="00973074">
        <w:t>KrM</w:t>
      </w:r>
      <w:r w:rsidR="00366AB5">
        <w:t>S</w:t>
      </w:r>
      <w:proofErr w:type="spellEnd"/>
      <w:r w:rsidR="00366AB5">
        <w:t> § 206</w:t>
      </w:r>
      <w:r w:rsidR="00366AB5" w:rsidRPr="00973074">
        <w:t xml:space="preserve"> lõikele 3 tutvuda kriminaaltoimikuga kriminaalmenetluse lõpetamise määruse koopia saamisest alates kümne päeva jooksul</w:t>
      </w:r>
      <w:r w:rsidR="00366AB5" w:rsidRPr="00F5635F">
        <w:t xml:space="preserve"> </w:t>
      </w:r>
      <w:r w:rsidR="00366AB5">
        <w:t>menetluse lõpetanud prokuratuuris</w:t>
      </w:r>
      <w:r w:rsidR="00366AB5" w:rsidRPr="00973074">
        <w:t>. Kui füüsilisest isikust kannatanu ei valda eesti keelt, võib ta kümne päeva jooksul taotleda kriminaalmenetluse lõpetamise määruse sisust arusaamiseks selle teksti tõlkimist emakeelde või keelde, mida ta valdab.</w:t>
      </w:r>
    </w:p>
    <w:p w14:paraId="4ED18014" w14:textId="77777777" w:rsidR="00306169" w:rsidRPr="00AE2477" w:rsidRDefault="00306169" w:rsidP="00306169">
      <w:pPr>
        <w:spacing w:before="0"/>
      </w:pPr>
    </w:p>
    <w:p w14:paraId="28462D73" w14:textId="562B51B0" w:rsidR="00306169" w:rsidRPr="00512DFE" w:rsidRDefault="00306169" w:rsidP="00366AB5">
      <w:pPr>
        <w:spacing w:before="0"/>
        <w:rPr>
          <w:i/>
          <w:iCs/>
        </w:rPr>
      </w:pPr>
    </w:p>
    <w:p w14:paraId="1B487343" w14:textId="5743389D" w:rsidR="00366AB5" w:rsidRPr="00973074" w:rsidRDefault="00174F91" w:rsidP="00366AB5">
      <w:pPr>
        <w:spacing w:before="0"/>
      </w:pPr>
      <w:r>
        <w:t>Iris Kaljurand</w:t>
      </w:r>
      <w:r w:rsidR="00366AB5">
        <w:tab/>
      </w:r>
    </w:p>
    <w:p w14:paraId="457AA004" w14:textId="77777777" w:rsidR="00366AB5" w:rsidRPr="00973074" w:rsidRDefault="00366AB5" w:rsidP="00366AB5">
      <w:pPr>
        <w:spacing w:before="0"/>
      </w:pPr>
    </w:p>
    <w:p w14:paraId="0C5988A8" w14:textId="77777777" w:rsidR="00366AB5" w:rsidRPr="00973074" w:rsidRDefault="00366AB5" w:rsidP="00366AB5">
      <w:pPr>
        <w:spacing w:before="0"/>
      </w:pPr>
    </w:p>
    <w:p w14:paraId="5F4C734F" w14:textId="7DE559B7" w:rsidR="00F070B2" w:rsidRDefault="00F070B2" w:rsidP="00F070B2">
      <w:pPr>
        <w:rPr>
          <w:b/>
          <w:bCs/>
        </w:rPr>
      </w:pPr>
      <w:r w:rsidRPr="003805B1">
        <w:rPr>
          <w:b/>
          <w:bCs/>
        </w:rPr>
        <w:t>Määruse koopia olen kätte saanud. Käesolevaga olen nõus, et prokuratuur ja tervishoiu teenust osutav asutus vahetavad omavahel mind puudutavat infot sh terviseinfot, mis on vajalik kriminaalmenetluse lõpetamiseks seatud kohustuste täitmise hindamiseks. Olen nõus täitma minule kriminaalmenetluse lõpetamise määrusega pandud kohustused. Saan aru, et eelpool loetletud tingimuste täitmata jätmise korral kuulub kriminaalmenetlus käesolevas kriminaalasjas uuendamisele.</w:t>
      </w:r>
    </w:p>
    <w:p w14:paraId="46C0E1AD" w14:textId="77777777" w:rsidR="00E74682" w:rsidRDefault="00E74682" w:rsidP="00EF446A">
      <w:pPr>
        <w:rPr>
          <w:b/>
          <w:bCs/>
        </w:rPr>
      </w:pPr>
    </w:p>
    <w:p w14:paraId="6387D9E5" w14:textId="77777777" w:rsidR="00EF446A" w:rsidRPr="003805B1" w:rsidRDefault="00EF446A" w:rsidP="00EF446A">
      <w:r w:rsidRPr="003805B1">
        <w:t>…………………………………………………………………………………………………………</w:t>
      </w:r>
    </w:p>
    <w:p w14:paraId="6DBF239E" w14:textId="329ADF1D" w:rsidR="00EF446A" w:rsidRPr="003805B1" w:rsidRDefault="00EF446A" w:rsidP="00EF446A">
      <w:r w:rsidRPr="003805B1">
        <w:t xml:space="preserve">                                                 /</w:t>
      </w:r>
      <w:r w:rsidR="00DF2B74">
        <w:rPr>
          <w:i/>
          <w:iCs/>
        </w:rPr>
        <w:t>X.X.</w:t>
      </w:r>
      <w:r w:rsidRPr="003805B1">
        <w:rPr>
          <w:i/>
          <w:iCs/>
        </w:rPr>
        <w:t xml:space="preserve"> allkiri ja kuupäev</w:t>
      </w:r>
      <w:r w:rsidRPr="003805B1">
        <w:t>/</w:t>
      </w:r>
    </w:p>
    <w:p w14:paraId="18E18C47" w14:textId="5B845866" w:rsidR="00757DCF" w:rsidRPr="00757DCF" w:rsidRDefault="00757DCF" w:rsidP="00EF446A">
      <w:pPr>
        <w:rPr>
          <w:i/>
          <w:iCs/>
        </w:rPr>
      </w:pPr>
    </w:p>
    <w:sectPr w:rsidR="00757DCF" w:rsidRPr="00757DCF" w:rsidSect="00011AD7">
      <w:footerReference w:type="default" r:id="rId10"/>
      <w:pgSz w:w="11906" w:h="16838"/>
      <w:pgMar w:top="680" w:right="851" w:bottom="6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F950C" w14:textId="77777777" w:rsidR="00E01960" w:rsidRDefault="00E01960" w:rsidP="00EB2DA4">
      <w:pPr>
        <w:spacing w:before="0"/>
      </w:pPr>
      <w:r>
        <w:separator/>
      </w:r>
    </w:p>
  </w:endnote>
  <w:endnote w:type="continuationSeparator" w:id="0">
    <w:p w14:paraId="5F8C717A" w14:textId="77777777" w:rsidR="00E01960" w:rsidRDefault="00E01960" w:rsidP="00EB2DA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ino">
    <w:altName w:val="Calibri"/>
    <w:panose1 w:val="00000000000000000000"/>
    <w:charset w:val="00"/>
    <w:family w:val="modern"/>
    <w:notTrueType/>
    <w:pitch w:val="variable"/>
    <w:sig w:usb0="8000020F" w:usb1="00000002" w:usb2="00000000" w:usb3="00000000" w:csb0="00000097" w:csb1="00000000"/>
  </w:font>
  <w:font w:name="Roboto Slab">
    <w:charset w:val="00"/>
    <w:family w:val="auto"/>
    <w:pitch w:val="variable"/>
    <w:sig w:usb0="000004FF" w:usb1="8000405F" w:usb2="00000022"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625595"/>
      <w:docPartObj>
        <w:docPartGallery w:val="Page Numbers (Bottom of Page)"/>
        <w:docPartUnique/>
      </w:docPartObj>
    </w:sdtPr>
    <w:sdtEndPr>
      <w:rPr>
        <w:sz w:val="20"/>
        <w:szCs w:val="20"/>
      </w:rPr>
    </w:sdtEndPr>
    <w:sdtContent>
      <w:p w14:paraId="3812BC11" w14:textId="5FEC4D2E" w:rsidR="00173294" w:rsidRPr="00173294" w:rsidRDefault="00173294">
        <w:pPr>
          <w:pStyle w:val="Jalus"/>
          <w:jc w:val="center"/>
          <w:rPr>
            <w:sz w:val="20"/>
            <w:szCs w:val="20"/>
          </w:rPr>
        </w:pPr>
        <w:r w:rsidRPr="00173294">
          <w:rPr>
            <w:sz w:val="20"/>
            <w:szCs w:val="20"/>
          </w:rPr>
          <w:fldChar w:fldCharType="begin"/>
        </w:r>
        <w:r w:rsidRPr="00173294">
          <w:rPr>
            <w:sz w:val="20"/>
            <w:szCs w:val="20"/>
          </w:rPr>
          <w:instrText>PAGE   \* MERGEFORMAT</w:instrText>
        </w:r>
        <w:r w:rsidRPr="00173294">
          <w:rPr>
            <w:sz w:val="20"/>
            <w:szCs w:val="20"/>
          </w:rPr>
          <w:fldChar w:fldCharType="separate"/>
        </w:r>
        <w:r w:rsidRPr="00173294">
          <w:rPr>
            <w:sz w:val="20"/>
            <w:szCs w:val="20"/>
          </w:rPr>
          <w:t>2</w:t>
        </w:r>
        <w:r w:rsidRPr="00173294">
          <w:rPr>
            <w:sz w:val="20"/>
            <w:szCs w:val="20"/>
          </w:rPr>
          <w:fldChar w:fldCharType="end"/>
        </w:r>
      </w:p>
    </w:sdtContent>
  </w:sdt>
  <w:p w14:paraId="6A93124D" w14:textId="77777777" w:rsidR="00173294" w:rsidRDefault="0017329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E36E3" w14:textId="77777777" w:rsidR="00E01960" w:rsidRDefault="00E01960" w:rsidP="00EB2DA4">
      <w:pPr>
        <w:spacing w:before="0"/>
      </w:pPr>
      <w:r>
        <w:separator/>
      </w:r>
    </w:p>
  </w:footnote>
  <w:footnote w:type="continuationSeparator" w:id="0">
    <w:p w14:paraId="52CCFACF" w14:textId="77777777" w:rsidR="00E01960" w:rsidRDefault="00E01960" w:rsidP="00EB2DA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CF9"/>
    <w:multiLevelType w:val="hybridMultilevel"/>
    <w:tmpl w:val="F17A75EA"/>
    <w:lvl w:ilvl="0" w:tplc="2354C69A">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15:restartNumberingAfterBreak="0">
    <w:nsid w:val="09193D05"/>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EA05458"/>
    <w:multiLevelType w:val="hybridMultilevel"/>
    <w:tmpl w:val="FFFFFFFF"/>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3" w15:restartNumberingAfterBreak="0">
    <w:nsid w:val="263C7B14"/>
    <w:multiLevelType w:val="multilevel"/>
    <w:tmpl w:val="6082E5E8"/>
    <w:lvl w:ilvl="0">
      <w:start w:val="1"/>
      <w:numFmt w:val="decimal"/>
      <w:pStyle w:val="Vahedeta"/>
      <w:lvlText w:val="%1"/>
      <w:lvlJc w:val="left"/>
      <w:pPr>
        <w:ind w:left="360" w:hanging="360"/>
      </w:pPr>
      <w:rPr>
        <w:rFonts w:hint="default"/>
      </w:rPr>
    </w:lvl>
    <w:lvl w:ilvl="1">
      <w:start w:val="1"/>
      <w:numFmt w:val="decimal"/>
      <w:pStyle w:val="Pealkiri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6A1C58"/>
    <w:multiLevelType w:val="hybridMultilevel"/>
    <w:tmpl w:val="FFFFFFFF"/>
    <w:lvl w:ilvl="0" w:tplc="0425000F">
      <w:start w:val="1"/>
      <w:numFmt w:val="decimal"/>
      <w:lvlText w:val="%1."/>
      <w:lvlJc w:val="left"/>
      <w:pPr>
        <w:tabs>
          <w:tab w:val="num" w:pos="720"/>
        </w:tabs>
        <w:ind w:left="720" w:hanging="360"/>
      </w:pPr>
      <w:rPr>
        <w:rFonts w:cs="Times New Roman" w:hint="default"/>
      </w:rPr>
    </w:lvl>
    <w:lvl w:ilvl="1" w:tplc="04090011">
      <w:start w:val="1"/>
      <w:numFmt w:val="decimal"/>
      <w:lvlText w:val="%2)"/>
      <w:lvlJc w:val="left"/>
      <w:pPr>
        <w:tabs>
          <w:tab w:val="num" w:pos="1440"/>
        </w:tabs>
        <w:ind w:left="1440" w:hanging="360"/>
      </w:pPr>
      <w:rPr>
        <w:rFonts w:cs="Times New Roman" w:hint="default"/>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5" w15:restartNumberingAfterBreak="0">
    <w:nsid w:val="2A443306"/>
    <w:multiLevelType w:val="hybridMultilevel"/>
    <w:tmpl w:val="FFFFFFFF"/>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6" w15:restartNumberingAfterBreak="0">
    <w:nsid w:val="3EE1060D"/>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3EF74817"/>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41400714"/>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45187C79"/>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584523F3"/>
    <w:multiLevelType w:val="hybridMultilevel"/>
    <w:tmpl w:val="FFFFFFFF"/>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11" w15:restartNumberingAfterBreak="0">
    <w:nsid w:val="5FF5762A"/>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644A475D"/>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6DE53CE2"/>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79951A0E"/>
    <w:multiLevelType w:val="hybridMultilevel"/>
    <w:tmpl w:val="FFFFFFFF"/>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15" w15:restartNumberingAfterBreak="0">
    <w:nsid w:val="7AA54C1E"/>
    <w:multiLevelType w:val="hybridMultilevel"/>
    <w:tmpl w:val="FFFFFFFF"/>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16" w15:restartNumberingAfterBreak="0">
    <w:nsid w:val="7E7C2C9A"/>
    <w:multiLevelType w:val="hybridMultilevel"/>
    <w:tmpl w:val="FFFFFFFF"/>
    <w:lvl w:ilvl="0" w:tplc="0425000F">
      <w:start w:val="1"/>
      <w:numFmt w:val="decimal"/>
      <w:lvlText w:val="%1."/>
      <w:lvlJc w:val="left"/>
      <w:pPr>
        <w:ind w:left="720" w:hanging="360"/>
      </w:pPr>
      <w:rPr>
        <w:rFonts w:cs="Times New Roman" w:hint="default"/>
        <w:color w:val="auto"/>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945817611">
    <w:abstractNumId w:val="3"/>
  </w:num>
  <w:num w:numId="2" w16cid:durableId="1657687007">
    <w:abstractNumId w:val="3"/>
  </w:num>
  <w:num w:numId="3" w16cid:durableId="1432167733">
    <w:abstractNumId w:val="7"/>
  </w:num>
  <w:num w:numId="4" w16cid:durableId="1251547498">
    <w:abstractNumId w:val="4"/>
  </w:num>
  <w:num w:numId="5" w16cid:durableId="1043598476">
    <w:abstractNumId w:val="1"/>
  </w:num>
  <w:num w:numId="6" w16cid:durableId="634143334">
    <w:abstractNumId w:val="6"/>
  </w:num>
  <w:num w:numId="7" w16cid:durableId="1660694968">
    <w:abstractNumId w:val="12"/>
  </w:num>
  <w:num w:numId="8" w16cid:durableId="1914578681">
    <w:abstractNumId w:val="9"/>
  </w:num>
  <w:num w:numId="9" w16cid:durableId="1902984741">
    <w:abstractNumId w:val="2"/>
  </w:num>
  <w:num w:numId="10" w16cid:durableId="67114352">
    <w:abstractNumId w:val="8"/>
  </w:num>
  <w:num w:numId="11" w16cid:durableId="1516185723">
    <w:abstractNumId w:val="16"/>
  </w:num>
  <w:num w:numId="12" w16cid:durableId="1018191275">
    <w:abstractNumId w:val="13"/>
  </w:num>
  <w:num w:numId="13" w16cid:durableId="1033194415">
    <w:abstractNumId w:val="10"/>
  </w:num>
  <w:num w:numId="14" w16cid:durableId="639384067">
    <w:abstractNumId w:val="5"/>
  </w:num>
  <w:num w:numId="15" w16cid:durableId="927546451">
    <w:abstractNumId w:val="14"/>
  </w:num>
  <w:num w:numId="16" w16cid:durableId="2056390315">
    <w:abstractNumId w:val="15"/>
  </w:num>
  <w:num w:numId="17" w16cid:durableId="851721320">
    <w:abstractNumId w:val="11"/>
  </w:num>
  <w:num w:numId="18" w16cid:durableId="317149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9F5"/>
    <w:rsid w:val="00005F0D"/>
    <w:rsid w:val="00011AD7"/>
    <w:rsid w:val="00020C32"/>
    <w:rsid w:val="000237C2"/>
    <w:rsid w:val="00030F7B"/>
    <w:rsid w:val="00035FF7"/>
    <w:rsid w:val="00036AF5"/>
    <w:rsid w:val="00037689"/>
    <w:rsid w:val="000510EF"/>
    <w:rsid w:val="00052BB7"/>
    <w:rsid w:val="00052C49"/>
    <w:rsid w:val="00054D39"/>
    <w:rsid w:val="00055F0F"/>
    <w:rsid w:val="00067126"/>
    <w:rsid w:val="00083051"/>
    <w:rsid w:val="000A36C9"/>
    <w:rsid w:val="000A5717"/>
    <w:rsid w:val="000B33E9"/>
    <w:rsid w:val="000B3CD3"/>
    <w:rsid w:val="000D62C5"/>
    <w:rsid w:val="000E32B3"/>
    <w:rsid w:val="000E49DF"/>
    <w:rsid w:val="001164A5"/>
    <w:rsid w:val="001252BD"/>
    <w:rsid w:val="00130951"/>
    <w:rsid w:val="0013472D"/>
    <w:rsid w:val="00150625"/>
    <w:rsid w:val="00152AD8"/>
    <w:rsid w:val="00160511"/>
    <w:rsid w:val="0016204D"/>
    <w:rsid w:val="00172674"/>
    <w:rsid w:val="00173294"/>
    <w:rsid w:val="00174F91"/>
    <w:rsid w:val="00175223"/>
    <w:rsid w:val="0017704C"/>
    <w:rsid w:val="001958C5"/>
    <w:rsid w:val="00196F58"/>
    <w:rsid w:val="00197ACA"/>
    <w:rsid w:val="001A0B5D"/>
    <w:rsid w:val="001B127B"/>
    <w:rsid w:val="001D1D7C"/>
    <w:rsid w:val="001D4F63"/>
    <w:rsid w:val="001F5BCB"/>
    <w:rsid w:val="002006DB"/>
    <w:rsid w:val="00206E1C"/>
    <w:rsid w:val="00207C89"/>
    <w:rsid w:val="00215A71"/>
    <w:rsid w:val="00215A83"/>
    <w:rsid w:val="00233B03"/>
    <w:rsid w:val="00240450"/>
    <w:rsid w:val="00241562"/>
    <w:rsid w:val="00241B14"/>
    <w:rsid w:val="0024248D"/>
    <w:rsid w:val="002645FE"/>
    <w:rsid w:val="00266CAB"/>
    <w:rsid w:val="00267115"/>
    <w:rsid w:val="002678E5"/>
    <w:rsid w:val="0027280A"/>
    <w:rsid w:val="00282737"/>
    <w:rsid w:val="00285ECF"/>
    <w:rsid w:val="00296BC9"/>
    <w:rsid w:val="002A57AD"/>
    <w:rsid w:val="002A76BA"/>
    <w:rsid w:val="002B00DB"/>
    <w:rsid w:val="002B1CC8"/>
    <w:rsid w:val="002B6068"/>
    <w:rsid w:val="002D6D1B"/>
    <w:rsid w:val="002E2980"/>
    <w:rsid w:val="002E4973"/>
    <w:rsid w:val="002E6AC8"/>
    <w:rsid w:val="00306169"/>
    <w:rsid w:val="003135D4"/>
    <w:rsid w:val="00314AD8"/>
    <w:rsid w:val="0032416F"/>
    <w:rsid w:val="003311A7"/>
    <w:rsid w:val="003332BC"/>
    <w:rsid w:val="00345D84"/>
    <w:rsid w:val="003461B9"/>
    <w:rsid w:val="00354F15"/>
    <w:rsid w:val="00356633"/>
    <w:rsid w:val="003620E9"/>
    <w:rsid w:val="00365B0F"/>
    <w:rsid w:val="003666D0"/>
    <w:rsid w:val="00366AB5"/>
    <w:rsid w:val="0037211E"/>
    <w:rsid w:val="00385A56"/>
    <w:rsid w:val="00386C58"/>
    <w:rsid w:val="003A04D3"/>
    <w:rsid w:val="003B5D92"/>
    <w:rsid w:val="003B7DFA"/>
    <w:rsid w:val="003C403D"/>
    <w:rsid w:val="003C7782"/>
    <w:rsid w:val="003D15CE"/>
    <w:rsid w:val="003D2169"/>
    <w:rsid w:val="003E0448"/>
    <w:rsid w:val="003F1F0C"/>
    <w:rsid w:val="003F2FE8"/>
    <w:rsid w:val="003F7B91"/>
    <w:rsid w:val="00411E11"/>
    <w:rsid w:val="00413E59"/>
    <w:rsid w:val="00417B4D"/>
    <w:rsid w:val="004324EF"/>
    <w:rsid w:val="004404BB"/>
    <w:rsid w:val="00442811"/>
    <w:rsid w:val="004437E3"/>
    <w:rsid w:val="004544B0"/>
    <w:rsid w:val="0046246E"/>
    <w:rsid w:val="00462B58"/>
    <w:rsid w:val="0046316B"/>
    <w:rsid w:val="004821E2"/>
    <w:rsid w:val="004876EC"/>
    <w:rsid w:val="004B2037"/>
    <w:rsid w:val="004C5063"/>
    <w:rsid w:val="004D33C9"/>
    <w:rsid w:val="004D470D"/>
    <w:rsid w:val="004D6CBA"/>
    <w:rsid w:val="004E42D7"/>
    <w:rsid w:val="004F4B2E"/>
    <w:rsid w:val="0051253B"/>
    <w:rsid w:val="00512DFE"/>
    <w:rsid w:val="00514406"/>
    <w:rsid w:val="0051643B"/>
    <w:rsid w:val="005230A1"/>
    <w:rsid w:val="00525F81"/>
    <w:rsid w:val="00527CC6"/>
    <w:rsid w:val="0053052B"/>
    <w:rsid w:val="00543610"/>
    <w:rsid w:val="00543642"/>
    <w:rsid w:val="005510C1"/>
    <w:rsid w:val="00552589"/>
    <w:rsid w:val="00555CBE"/>
    <w:rsid w:val="00564291"/>
    <w:rsid w:val="005777EF"/>
    <w:rsid w:val="005853A6"/>
    <w:rsid w:val="00586E8D"/>
    <w:rsid w:val="00590B99"/>
    <w:rsid w:val="005956CF"/>
    <w:rsid w:val="00595F7D"/>
    <w:rsid w:val="005A06AB"/>
    <w:rsid w:val="005A368C"/>
    <w:rsid w:val="005A499F"/>
    <w:rsid w:val="005B0A46"/>
    <w:rsid w:val="005B55FC"/>
    <w:rsid w:val="005B7A12"/>
    <w:rsid w:val="005D159A"/>
    <w:rsid w:val="005D6923"/>
    <w:rsid w:val="005F2CAD"/>
    <w:rsid w:val="005F4E41"/>
    <w:rsid w:val="00600606"/>
    <w:rsid w:val="0060622B"/>
    <w:rsid w:val="00610259"/>
    <w:rsid w:val="00613C56"/>
    <w:rsid w:val="00626285"/>
    <w:rsid w:val="006316C4"/>
    <w:rsid w:val="00631A30"/>
    <w:rsid w:val="006379D6"/>
    <w:rsid w:val="00654437"/>
    <w:rsid w:val="0065736C"/>
    <w:rsid w:val="00665079"/>
    <w:rsid w:val="00670636"/>
    <w:rsid w:val="00670FA9"/>
    <w:rsid w:val="00672592"/>
    <w:rsid w:val="0069633B"/>
    <w:rsid w:val="006972FB"/>
    <w:rsid w:val="00697499"/>
    <w:rsid w:val="006A6F90"/>
    <w:rsid w:val="006B561C"/>
    <w:rsid w:val="006C0CBD"/>
    <w:rsid w:val="006C5CEC"/>
    <w:rsid w:val="006C6530"/>
    <w:rsid w:val="006D04DF"/>
    <w:rsid w:val="006D60D1"/>
    <w:rsid w:val="006D631C"/>
    <w:rsid w:val="006E01B8"/>
    <w:rsid w:val="006E0345"/>
    <w:rsid w:val="006E386B"/>
    <w:rsid w:val="006F0163"/>
    <w:rsid w:val="006F6760"/>
    <w:rsid w:val="006F75D6"/>
    <w:rsid w:val="00711068"/>
    <w:rsid w:val="00717CD8"/>
    <w:rsid w:val="00717FB9"/>
    <w:rsid w:val="00722EE0"/>
    <w:rsid w:val="0072740C"/>
    <w:rsid w:val="00732868"/>
    <w:rsid w:val="00734830"/>
    <w:rsid w:val="00740EE3"/>
    <w:rsid w:val="00743D41"/>
    <w:rsid w:val="00747B04"/>
    <w:rsid w:val="00750A01"/>
    <w:rsid w:val="00756A0D"/>
    <w:rsid w:val="00757DCF"/>
    <w:rsid w:val="007615DD"/>
    <w:rsid w:val="00766E39"/>
    <w:rsid w:val="00771B30"/>
    <w:rsid w:val="00772B52"/>
    <w:rsid w:val="00781484"/>
    <w:rsid w:val="007954D8"/>
    <w:rsid w:val="00795FE0"/>
    <w:rsid w:val="007A09E2"/>
    <w:rsid w:val="007A130E"/>
    <w:rsid w:val="007A4349"/>
    <w:rsid w:val="007A7AB1"/>
    <w:rsid w:val="007B6E19"/>
    <w:rsid w:val="007C035A"/>
    <w:rsid w:val="007C1C9C"/>
    <w:rsid w:val="007C489B"/>
    <w:rsid w:val="007C764D"/>
    <w:rsid w:val="007E754F"/>
    <w:rsid w:val="00822845"/>
    <w:rsid w:val="008273B4"/>
    <w:rsid w:val="00837746"/>
    <w:rsid w:val="00847418"/>
    <w:rsid w:val="008528B3"/>
    <w:rsid w:val="008543AA"/>
    <w:rsid w:val="00862689"/>
    <w:rsid w:val="0086310B"/>
    <w:rsid w:val="00871D62"/>
    <w:rsid w:val="00885879"/>
    <w:rsid w:val="008937B0"/>
    <w:rsid w:val="008A1403"/>
    <w:rsid w:val="008A3A28"/>
    <w:rsid w:val="008A3F11"/>
    <w:rsid w:val="008A4BD1"/>
    <w:rsid w:val="008A5F9C"/>
    <w:rsid w:val="008B1084"/>
    <w:rsid w:val="008B502A"/>
    <w:rsid w:val="008D0C24"/>
    <w:rsid w:val="008D5B45"/>
    <w:rsid w:val="008E1086"/>
    <w:rsid w:val="008F2F18"/>
    <w:rsid w:val="009002D8"/>
    <w:rsid w:val="0091224D"/>
    <w:rsid w:val="00920A39"/>
    <w:rsid w:val="00920B7D"/>
    <w:rsid w:val="00923475"/>
    <w:rsid w:val="009252C6"/>
    <w:rsid w:val="00935AD4"/>
    <w:rsid w:val="00937A4C"/>
    <w:rsid w:val="00951DCA"/>
    <w:rsid w:val="00956821"/>
    <w:rsid w:val="009569F5"/>
    <w:rsid w:val="00960B5A"/>
    <w:rsid w:val="00963A44"/>
    <w:rsid w:val="009723C8"/>
    <w:rsid w:val="009745D5"/>
    <w:rsid w:val="00985119"/>
    <w:rsid w:val="00997C97"/>
    <w:rsid w:val="009A25C5"/>
    <w:rsid w:val="009C1D2A"/>
    <w:rsid w:val="009C57E8"/>
    <w:rsid w:val="009D271C"/>
    <w:rsid w:val="009E69C5"/>
    <w:rsid w:val="009E7163"/>
    <w:rsid w:val="009F1AD7"/>
    <w:rsid w:val="009F69A1"/>
    <w:rsid w:val="00A002D1"/>
    <w:rsid w:val="00A048FE"/>
    <w:rsid w:val="00A157C9"/>
    <w:rsid w:val="00A16414"/>
    <w:rsid w:val="00A23C1E"/>
    <w:rsid w:val="00A46B0E"/>
    <w:rsid w:val="00A57186"/>
    <w:rsid w:val="00A628AC"/>
    <w:rsid w:val="00A65E45"/>
    <w:rsid w:val="00A67D77"/>
    <w:rsid w:val="00A72E4F"/>
    <w:rsid w:val="00A87E29"/>
    <w:rsid w:val="00A94445"/>
    <w:rsid w:val="00A97FE9"/>
    <w:rsid w:val="00AA4054"/>
    <w:rsid w:val="00AA62F8"/>
    <w:rsid w:val="00AB04AD"/>
    <w:rsid w:val="00AB32D0"/>
    <w:rsid w:val="00AB4147"/>
    <w:rsid w:val="00AC098A"/>
    <w:rsid w:val="00AC31E7"/>
    <w:rsid w:val="00AC3580"/>
    <w:rsid w:val="00AD0225"/>
    <w:rsid w:val="00AD7335"/>
    <w:rsid w:val="00AE1BC3"/>
    <w:rsid w:val="00AE2477"/>
    <w:rsid w:val="00AE5172"/>
    <w:rsid w:val="00AF1625"/>
    <w:rsid w:val="00B00662"/>
    <w:rsid w:val="00B06BC0"/>
    <w:rsid w:val="00B1259E"/>
    <w:rsid w:val="00B2666A"/>
    <w:rsid w:val="00B27881"/>
    <w:rsid w:val="00B7352B"/>
    <w:rsid w:val="00B75DB5"/>
    <w:rsid w:val="00B763C3"/>
    <w:rsid w:val="00B82231"/>
    <w:rsid w:val="00B87B6F"/>
    <w:rsid w:val="00B9013C"/>
    <w:rsid w:val="00B97B4A"/>
    <w:rsid w:val="00BA1E21"/>
    <w:rsid w:val="00BA5979"/>
    <w:rsid w:val="00BA6B27"/>
    <w:rsid w:val="00BD31D1"/>
    <w:rsid w:val="00BE0E05"/>
    <w:rsid w:val="00C05480"/>
    <w:rsid w:val="00C12057"/>
    <w:rsid w:val="00C2236D"/>
    <w:rsid w:val="00C26306"/>
    <w:rsid w:val="00C30F30"/>
    <w:rsid w:val="00C3258A"/>
    <w:rsid w:val="00C41FA3"/>
    <w:rsid w:val="00C4514C"/>
    <w:rsid w:val="00C55E6D"/>
    <w:rsid w:val="00C72B20"/>
    <w:rsid w:val="00C777E9"/>
    <w:rsid w:val="00C83400"/>
    <w:rsid w:val="00C864B4"/>
    <w:rsid w:val="00C86715"/>
    <w:rsid w:val="00CA29FB"/>
    <w:rsid w:val="00CB06BE"/>
    <w:rsid w:val="00CB18CD"/>
    <w:rsid w:val="00CB49A6"/>
    <w:rsid w:val="00CB5097"/>
    <w:rsid w:val="00CC0C1C"/>
    <w:rsid w:val="00CC2A2D"/>
    <w:rsid w:val="00CE0532"/>
    <w:rsid w:val="00CE1412"/>
    <w:rsid w:val="00CE1A7D"/>
    <w:rsid w:val="00CE4769"/>
    <w:rsid w:val="00D0065F"/>
    <w:rsid w:val="00D01119"/>
    <w:rsid w:val="00D01427"/>
    <w:rsid w:val="00D10232"/>
    <w:rsid w:val="00D11912"/>
    <w:rsid w:val="00D26F60"/>
    <w:rsid w:val="00D30B02"/>
    <w:rsid w:val="00D319D1"/>
    <w:rsid w:val="00D35228"/>
    <w:rsid w:val="00D42ED3"/>
    <w:rsid w:val="00D63E6A"/>
    <w:rsid w:val="00D64284"/>
    <w:rsid w:val="00D67BC2"/>
    <w:rsid w:val="00D7180D"/>
    <w:rsid w:val="00D7636B"/>
    <w:rsid w:val="00D81AC7"/>
    <w:rsid w:val="00D83B0A"/>
    <w:rsid w:val="00D91149"/>
    <w:rsid w:val="00D92428"/>
    <w:rsid w:val="00D96833"/>
    <w:rsid w:val="00DA6D52"/>
    <w:rsid w:val="00DB524A"/>
    <w:rsid w:val="00DC1E29"/>
    <w:rsid w:val="00DC7DA5"/>
    <w:rsid w:val="00DD250A"/>
    <w:rsid w:val="00DD49AA"/>
    <w:rsid w:val="00DD5ADB"/>
    <w:rsid w:val="00DE0F52"/>
    <w:rsid w:val="00DE3B7E"/>
    <w:rsid w:val="00DF2B74"/>
    <w:rsid w:val="00DF41CB"/>
    <w:rsid w:val="00E01960"/>
    <w:rsid w:val="00E0406D"/>
    <w:rsid w:val="00E045AF"/>
    <w:rsid w:val="00E26846"/>
    <w:rsid w:val="00E32F48"/>
    <w:rsid w:val="00E3704B"/>
    <w:rsid w:val="00E37E4A"/>
    <w:rsid w:val="00E5339A"/>
    <w:rsid w:val="00E60EA3"/>
    <w:rsid w:val="00E66F56"/>
    <w:rsid w:val="00E673F7"/>
    <w:rsid w:val="00E7289E"/>
    <w:rsid w:val="00E74682"/>
    <w:rsid w:val="00E75596"/>
    <w:rsid w:val="00E852D0"/>
    <w:rsid w:val="00E8546A"/>
    <w:rsid w:val="00E9537C"/>
    <w:rsid w:val="00EA0E24"/>
    <w:rsid w:val="00EA31E8"/>
    <w:rsid w:val="00EB2DA4"/>
    <w:rsid w:val="00EC21C2"/>
    <w:rsid w:val="00EC2555"/>
    <w:rsid w:val="00ED488A"/>
    <w:rsid w:val="00EE46FA"/>
    <w:rsid w:val="00EF2037"/>
    <w:rsid w:val="00EF446A"/>
    <w:rsid w:val="00EF725D"/>
    <w:rsid w:val="00F02CDF"/>
    <w:rsid w:val="00F0524D"/>
    <w:rsid w:val="00F061D1"/>
    <w:rsid w:val="00F0643F"/>
    <w:rsid w:val="00F070B2"/>
    <w:rsid w:val="00F12BF5"/>
    <w:rsid w:val="00F20AFD"/>
    <w:rsid w:val="00F2568F"/>
    <w:rsid w:val="00F307DC"/>
    <w:rsid w:val="00F33417"/>
    <w:rsid w:val="00F33D3F"/>
    <w:rsid w:val="00F41087"/>
    <w:rsid w:val="00F41985"/>
    <w:rsid w:val="00F421CE"/>
    <w:rsid w:val="00F432DA"/>
    <w:rsid w:val="00F434E7"/>
    <w:rsid w:val="00F45580"/>
    <w:rsid w:val="00F5377A"/>
    <w:rsid w:val="00F607E8"/>
    <w:rsid w:val="00F65A30"/>
    <w:rsid w:val="00F72A71"/>
    <w:rsid w:val="00F8522A"/>
    <w:rsid w:val="00F9328C"/>
    <w:rsid w:val="00F97A3A"/>
    <w:rsid w:val="00FB4EF6"/>
    <w:rsid w:val="00FC1339"/>
    <w:rsid w:val="00FC3A17"/>
    <w:rsid w:val="00FD1492"/>
    <w:rsid w:val="00FD7CF5"/>
    <w:rsid w:val="00FE4B95"/>
    <w:rsid w:val="00FE56E7"/>
    <w:rsid w:val="00FE5C2F"/>
    <w:rsid w:val="00FE772A"/>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F29CA"/>
  <w15:chartTrackingRefBased/>
  <w15:docId w15:val="{DD3943A5-6F49-4E9F-AE0F-A0EBA7E1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65A30"/>
    <w:pPr>
      <w:spacing w:before="60" w:after="0" w:line="240" w:lineRule="auto"/>
      <w:jc w:val="both"/>
    </w:pPr>
    <w:rPr>
      <w:rFonts w:ascii="Times New Roman" w:hAnsi="Times New Roman" w:cs="Times New Roman"/>
      <w:sz w:val="24"/>
      <w:szCs w:val="24"/>
      <w:lang w:eastAsia="et-EE"/>
      <w14:ligatures w14:val="none"/>
    </w:rPr>
  </w:style>
  <w:style w:type="paragraph" w:styleId="Pealkiri1">
    <w:name w:val="heading 1"/>
    <w:aliases w:val="Numbered"/>
    <w:basedOn w:val="Normaallaad"/>
    <w:next w:val="Normaallaad"/>
    <w:link w:val="Pealkiri1Mrk"/>
    <w:autoRedefine/>
    <w:uiPriority w:val="9"/>
    <w:qFormat/>
    <w:rsid w:val="00672592"/>
    <w:pPr>
      <w:numPr>
        <w:ilvl w:val="1"/>
        <w:numId w:val="2"/>
      </w:numPr>
      <w:spacing w:after="240"/>
      <w:outlineLvl w:val="0"/>
    </w:pPr>
    <w:rPr>
      <w:rFonts w:ascii="Aino" w:hAnsi="Aino"/>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aliases w:val="H1"/>
    <w:basedOn w:val="Pealkiri1"/>
    <w:link w:val="VahedetaMrk"/>
    <w:uiPriority w:val="1"/>
    <w:qFormat/>
    <w:rsid w:val="00672592"/>
    <w:pPr>
      <w:numPr>
        <w:ilvl w:val="0"/>
      </w:numPr>
      <w:tabs>
        <w:tab w:val="num" w:pos="360"/>
      </w:tabs>
      <w:spacing w:before="600"/>
    </w:pPr>
    <w:rPr>
      <w:rFonts w:ascii="Roboto Slab" w:hAnsi="Roboto Slab"/>
      <w:color w:val="000000" w:themeColor="text1"/>
    </w:rPr>
  </w:style>
  <w:style w:type="character" w:customStyle="1" w:styleId="VahedetaMrk">
    <w:name w:val="Vahedeta Märk"/>
    <w:aliases w:val="H1 Märk"/>
    <w:basedOn w:val="Liguvaikefont"/>
    <w:link w:val="Vahedeta"/>
    <w:uiPriority w:val="1"/>
    <w:rsid w:val="00672592"/>
    <w:rPr>
      <w:rFonts w:ascii="Roboto Slab" w:hAnsi="Roboto Slab"/>
      <w:color w:val="000000" w:themeColor="text1"/>
      <w:sz w:val="32"/>
      <w:szCs w:val="32"/>
    </w:rPr>
  </w:style>
  <w:style w:type="character" w:customStyle="1" w:styleId="Pealkiri1Mrk">
    <w:name w:val="Pealkiri 1 Märk"/>
    <w:aliases w:val="Numbered Märk"/>
    <w:basedOn w:val="Liguvaikefont"/>
    <w:link w:val="Pealkiri1"/>
    <w:uiPriority w:val="9"/>
    <w:rsid w:val="00672592"/>
    <w:rPr>
      <w:rFonts w:ascii="Aino" w:hAnsi="Aino"/>
    </w:rPr>
  </w:style>
  <w:style w:type="table" w:styleId="Kontuurtabel">
    <w:name w:val="Table Grid"/>
    <w:basedOn w:val="Normaaltabel"/>
    <w:uiPriority w:val="39"/>
    <w:rsid w:val="00011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EB2DA4"/>
    <w:pPr>
      <w:tabs>
        <w:tab w:val="center" w:pos="4536"/>
        <w:tab w:val="right" w:pos="9072"/>
      </w:tabs>
      <w:spacing w:before="0"/>
    </w:pPr>
  </w:style>
  <w:style w:type="character" w:customStyle="1" w:styleId="PisMrk">
    <w:name w:val="Päis Märk"/>
    <w:basedOn w:val="Liguvaikefont"/>
    <w:link w:val="Pis"/>
    <w:uiPriority w:val="99"/>
    <w:rsid w:val="00EB2DA4"/>
    <w:rPr>
      <w:rFonts w:ascii="Times New Roman" w:hAnsi="Times New Roman" w:cs="Times New Roman"/>
      <w:sz w:val="24"/>
      <w:szCs w:val="24"/>
      <w:lang w:eastAsia="et-EE"/>
      <w14:ligatures w14:val="none"/>
    </w:rPr>
  </w:style>
  <w:style w:type="paragraph" w:styleId="Jalus">
    <w:name w:val="footer"/>
    <w:basedOn w:val="Normaallaad"/>
    <w:link w:val="JalusMrk"/>
    <w:uiPriority w:val="99"/>
    <w:unhideWhenUsed/>
    <w:rsid w:val="00EB2DA4"/>
    <w:pPr>
      <w:tabs>
        <w:tab w:val="center" w:pos="4536"/>
        <w:tab w:val="right" w:pos="9072"/>
      </w:tabs>
      <w:spacing w:before="0"/>
    </w:pPr>
  </w:style>
  <w:style w:type="character" w:customStyle="1" w:styleId="JalusMrk">
    <w:name w:val="Jalus Märk"/>
    <w:basedOn w:val="Liguvaikefont"/>
    <w:link w:val="Jalus"/>
    <w:uiPriority w:val="99"/>
    <w:rsid w:val="00EB2DA4"/>
    <w:rPr>
      <w:rFonts w:ascii="Times New Roman" w:hAnsi="Times New Roman" w:cs="Times New Roman"/>
      <w:sz w:val="24"/>
      <w:szCs w:val="24"/>
      <w:lang w:eastAsia="et-EE"/>
      <w14:ligatures w14:val="none"/>
    </w:rPr>
  </w:style>
  <w:style w:type="paragraph" w:customStyle="1" w:styleId="Sininepealkiri">
    <w:name w:val="Sinine pealkiri"/>
    <w:basedOn w:val="Normaallaad"/>
    <w:next w:val="Normaallaad"/>
    <w:autoRedefine/>
    <w:uiPriority w:val="99"/>
    <w:rsid w:val="003666D0"/>
    <w:pPr>
      <w:spacing w:before="0"/>
      <w:jc w:val="left"/>
    </w:pPr>
    <w:rPr>
      <w:b/>
      <w:bCs/>
      <w:color w:val="000000" w:themeColor="text1"/>
      <w:kern w:val="28"/>
      <w:sz w:val="28"/>
      <w:szCs w:val="28"/>
      <w:lang w:eastAsia="en-US"/>
    </w:rPr>
  </w:style>
  <w:style w:type="paragraph" w:customStyle="1" w:styleId="vikekiri">
    <w:name w:val="väike kiri"/>
    <w:basedOn w:val="Normaallaad"/>
    <w:next w:val="Normaallaad"/>
    <w:autoRedefine/>
    <w:uiPriority w:val="99"/>
    <w:rsid w:val="001252BD"/>
    <w:pPr>
      <w:spacing w:before="0"/>
      <w:ind w:left="2124" w:firstLine="708"/>
    </w:pPr>
    <w:rPr>
      <w:noProof/>
      <w:sz w:val="20"/>
      <w:szCs w:val="20"/>
      <w:lang w:eastAsia="en-US"/>
    </w:rPr>
  </w:style>
  <w:style w:type="paragraph" w:customStyle="1" w:styleId="paremal">
    <w:name w:val="paremal"/>
    <w:basedOn w:val="Normaallaad"/>
    <w:next w:val="Normaallaad"/>
    <w:autoRedefine/>
    <w:uiPriority w:val="99"/>
    <w:rsid w:val="001D1D7C"/>
    <w:pPr>
      <w:jc w:val="right"/>
    </w:pPr>
    <w:rPr>
      <w:noProof/>
      <w:lang w:eastAsia="en-US"/>
    </w:rPr>
  </w:style>
  <w:style w:type="paragraph" w:styleId="Loendilik">
    <w:name w:val="List Paragraph"/>
    <w:basedOn w:val="Normaallaad"/>
    <w:uiPriority w:val="34"/>
    <w:qFormat/>
    <w:rsid w:val="001D1D7C"/>
    <w:pPr>
      <w:ind w:left="720"/>
      <w:contextualSpacing/>
    </w:pPr>
    <w:rPr>
      <w:lang w:val="en-US" w:eastAsia="en-US"/>
    </w:rPr>
  </w:style>
  <w:style w:type="paragraph" w:customStyle="1" w:styleId="pealkiri">
    <w:name w:val="pealkiri"/>
    <w:basedOn w:val="Normaallaad"/>
    <w:next w:val="Normaallaad"/>
    <w:autoRedefine/>
    <w:uiPriority w:val="99"/>
    <w:rsid w:val="007A4349"/>
    <w:pPr>
      <w:autoSpaceDE w:val="0"/>
      <w:autoSpaceDN w:val="0"/>
      <w:adjustRightInd w:val="0"/>
      <w:spacing w:before="0"/>
    </w:pPr>
    <w:rPr>
      <w:b/>
      <w:bCs/>
      <w:noProof/>
      <w:sz w:val="28"/>
      <w:szCs w:val="28"/>
      <w:lang w:eastAsia="en-US"/>
    </w:rPr>
  </w:style>
  <w:style w:type="paragraph" w:styleId="Normaallaadveeb">
    <w:name w:val="Normal (Web)"/>
    <w:basedOn w:val="Normaallaad"/>
    <w:uiPriority w:val="99"/>
    <w:unhideWhenUsed/>
    <w:rsid w:val="006E0345"/>
    <w:pPr>
      <w:spacing w:before="240" w:after="100" w:afterAutospacing="1"/>
      <w:jc w:val="left"/>
    </w:pPr>
  </w:style>
  <w:style w:type="character" w:styleId="Vaevumrgatavrhutus">
    <w:name w:val="Subtle Emphasis"/>
    <w:basedOn w:val="Liguvaikefont"/>
    <w:uiPriority w:val="19"/>
    <w:qFormat/>
    <w:rsid w:val="00543610"/>
    <w:rPr>
      <w:rFonts w:ascii="Times New Roman" w:hAnsi="Times New Roman" w:cs="Times New Roman"/>
      <w:i/>
      <w:iCs/>
      <w:color w:val="404040" w:themeColor="text1" w:themeTint="BF"/>
    </w:rPr>
  </w:style>
  <w:style w:type="character" w:styleId="Hperlink">
    <w:name w:val="Hyperlink"/>
    <w:basedOn w:val="Liguvaikefont"/>
    <w:uiPriority w:val="99"/>
    <w:rsid w:val="00C05480"/>
    <w:rPr>
      <w:rFonts w:cs="Times New Roman"/>
      <w:color w:val="0000FF"/>
      <w:sz w:val="20"/>
      <w:szCs w:val="20"/>
      <w:u w:val="single"/>
    </w:rPr>
  </w:style>
  <w:style w:type="paragraph" w:customStyle="1" w:styleId="Sininepelkiri">
    <w:name w:val="Sinine pelkiri"/>
    <w:basedOn w:val="Normaallaad"/>
    <w:next w:val="Normaallaad"/>
    <w:autoRedefine/>
    <w:uiPriority w:val="99"/>
    <w:rsid w:val="00C05480"/>
    <w:pPr>
      <w:spacing w:before="100" w:beforeAutospacing="1" w:after="100" w:afterAutospacing="1" w:line="255" w:lineRule="atLeast"/>
    </w:pPr>
    <w:rPr>
      <w:b/>
      <w:bCs/>
      <w:sz w:val="28"/>
      <w:szCs w:val="28"/>
      <w:lang w:eastAsia="en-US"/>
    </w:rPr>
  </w:style>
  <w:style w:type="character" w:styleId="Lahendamatamainimine">
    <w:name w:val="Unresolved Mention"/>
    <w:basedOn w:val="Liguvaikefont"/>
    <w:uiPriority w:val="99"/>
    <w:semiHidden/>
    <w:unhideWhenUsed/>
    <w:rsid w:val="00B97B4A"/>
    <w:rPr>
      <w:color w:val="605E5C"/>
      <w:shd w:val="clear" w:color="auto" w:fill="E1DFDD"/>
    </w:rPr>
  </w:style>
  <w:style w:type="character" w:styleId="Kommentaariviide">
    <w:name w:val="annotation reference"/>
    <w:basedOn w:val="Liguvaikefont"/>
    <w:uiPriority w:val="99"/>
    <w:semiHidden/>
    <w:unhideWhenUsed/>
    <w:rsid w:val="008B502A"/>
    <w:rPr>
      <w:sz w:val="16"/>
      <w:szCs w:val="16"/>
    </w:rPr>
  </w:style>
  <w:style w:type="paragraph" w:styleId="Kommentaaritekst">
    <w:name w:val="annotation text"/>
    <w:basedOn w:val="Normaallaad"/>
    <w:link w:val="KommentaaritekstMrk"/>
    <w:uiPriority w:val="99"/>
    <w:unhideWhenUsed/>
    <w:rsid w:val="008B502A"/>
    <w:rPr>
      <w:sz w:val="20"/>
      <w:szCs w:val="20"/>
    </w:rPr>
  </w:style>
  <w:style w:type="character" w:customStyle="1" w:styleId="KommentaaritekstMrk">
    <w:name w:val="Kommentaari tekst Märk"/>
    <w:basedOn w:val="Liguvaikefont"/>
    <w:link w:val="Kommentaaritekst"/>
    <w:uiPriority w:val="99"/>
    <w:rsid w:val="008B502A"/>
    <w:rPr>
      <w:rFonts w:ascii="Times New Roman" w:hAnsi="Times New Roman" w:cs="Times New Roman"/>
      <w:sz w:val="20"/>
      <w:szCs w:val="20"/>
      <w:lang w:eastAsia="et-EE"/>
      <w14:ligatures w14:val="none"/>
    </w:rPr>
  </w:style>
  <w:style w:type="paragraph" w:styleId="Kommentaariteema">
    <w:name w:val="annotation subject"/>
    <w:basedOn w:val="Kommentaaritekst"/>
    <w:next w:val="Kommentaaritekst"/>
    <w:link w:val="KommentaariteemaMrk"/>
    <w:uiPriority w:val="99"/>
    <w:semiHidden/>
    <w:unhideWhenUsed/>
    <w:rsid w:val="008B502A"/>
    <w:rPr>
      <w:b/>
      <w:bCs/>
    </w:rPr>
  </w:style>
  <w:style w:type="character" w:customStyle="1" w:styleId="KommentaariteemaMrk">
    <w:name w:val="Kommentaari teema Märk"/>
    <w:basedOn w:val="KommentaaritekstMrk"/>
    <w:link w:val="Kommentaariteema"/>
    <w:uiPriority w:val="99"/>
    <w:semiHidden/>
    <w:rsid w:val="008B502A"/>
    <w:rPr>
      <w:rFonts w:ascii="Times New Roman" w:hAnsi="Times New Roman" w:cs="Times New Roman"/>
      <w:b/>
      <w:bCs/>
      <w:sz w:val="20"/>
      <w:szCs w:val="20"/>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271279">
      <w:bodyDiv w:val="1"/>
      <w:marLeft w:val="0"/>
      <w:marRight w:val="0"/>
      <w:marTop w:val="0"/>
      <w:marBottom w:val="0"/>
      <w:divBdr>
        <w:top w:val="none" w:sz="0" w:space="0" w:color="auto"/>
        <w:left w:val="none" w:sz="0" w:space="0" w:color="auto"/>
        <w:bottom w:val="none" w:sz="0" w:space="0" w:color="auto"/>
        <w:right w:val="none" w:sz="0" w:space="0" w:color="auto"/>
      </w:divBdr>
    </w:div>
    <w:div w:id="1518426857">
      <w:bodyDiv w:val="1"/>
      <w:marLeft w:val="0"/>
      <w:marRight w:val="0"/>
      <w:marTop w:val="0"/>
      <w:marBottom w:val="0"/>
      <w:divBdr>
        <w:top w:val="none" w:sz="0" w:space="0" w:color="auto"/>
        <w:left w:val="none" w:sz="0" w:space="0" w:color="auto"/>
        <w:bottom w:val="none" w:sz="0" w:space="0" w:color="auto"/>
        <w:right w:val="none" w:sz="0" w:space="0" w:color="auto"/>
      </w:divBdr>
    </w:div>
    <w:div w:id="1646154627">
      <w:bodyDiv w:val="1"/>
      <w:marLeft w:val="0"/>
      <w:marRight w:val="0"/>
      <w:marTop w:val="0"/>
      <w:marBottom w:val="0"/>
      <w:divBdr>
        <w:top w:val="none" w:sz="0" w:space="0" w:color="auto"/>
        <w:left w:val="none" w:sz="0" w:space="0" w:color="auto"/>
        <w:bottom w:val="none" w:sz="0" w:space="0" w:color="auto"/>
        <w:right w:val="none" w:sz="0" w:space="0" w:color="auto"/>
      </w:divBdr>
    </w:div>
    <w:div w:id="1758868678">
      <w:bodyDiv w:val="1"/>
      <w:marLeft w:val="0"/>
      <w:marRight w:val="0"/>
      <w:marTop w:val="0"/>
      <w:marBottom w:val="0"/>
      <w:divBdr>
        <w:top w:val="none" w:sz="0" w:space="0" w:color="auto"/>
        <w:left w:val="none" w:sz="0" w:space="0" w:color="auto"/>
        <w:bottom w:val="none" w:sz="0" w:space="0" w:color="auto"/>
        <w:right w:val="none" w:sz="0" w:space="0" w:color="auto"/>
      </w:divBdr>
    </w:div>
    <w:div w:id="1855922717">
      <w:bodyDiv w:val="1"/>
      <w:marLeft w:val="0"/>
      <w:marRight w:val="0"/>
      <w:marTop w:val="0"/>
      <w:marBottom w:val="0"/>
      <w:divBdr>
        <w:top w:val="none" w:sz="0" w:space="0" w:color="auto"/>
        <w:left w:val="none" w:sz="0" w:space="0" w:color="auto"/>
        <w:bottom w:val="none" w:sz="0" w:space="0" w:color="auto"/>
        <w:right w:val="none" w:sz="0" w:space="0" w:color="auto"/>
      </w:divBdr>
    </w:div>
    <w:div w:id="1901473776">
      <w:bodyDiv w:val="1"/>
      <w:marLeft w:val="0"/>
      <w:marRight w:val="0"/>
      <w:marTop w:val="0"/>
      <w:marBottom w:val="0"/>
      <w:divBdr>
        <w:top w:val="none" w:sz="0" w:space="0" w:color="auto"/>
        <w:left w:val="none" w:sz="0" w:space="0" w:color="auto"/>
        <w:bottom w:val="none" w:sz="0" w:space="0" w:color="auto"/>
        <w:right w:val="none" w:sz="0" w:space="0" w:color="auto"/>
      </w:divBdr>
    </w:div>
    <w:div w:id="210502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rurp.kohustused@list.prokuratuur.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1C2FA-120D-413A-AFD2-C278C45ED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3100</Characters>
  <Application>Microsoft Office Word</Application>
  <DocSecurity>0</DocSecurity>
  <Lines>25</Lines>
  <Paragraphs>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MENETLEJA</dc:creator>
  <cp:keywords/>
  <dc:description/>
  <cp:lastModifiedBy>Helgo Talalaev - PROKS</cp:lastModifiedBy>
  <cp:revision>2</cp:revision>
  <cp:lastPrinted>2025-04-01T08:24:00Z</cp:lastPrinted>
  <dcterms:created xsi:type="dcterms:W3CDTF">2025-12-09T12:19:00Z</dcterms:created>
  <dcterms:modified xsi:type="dcterms:W3CDTF">2025-12-09T12:19:00Z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2025-06-09T09:59:54Z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f8b4e6a4-7e30-41e2-9f00-29271cc40d9f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